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A8" w:rsidRDefault="00C83557" w:rsidP="00F509C9">
      <w:pPr>
        <w:pStyle w:val="Textoindependiente"/>
      </w:pPr>
      <w:r w:rsidRPr="00F509C9">
        <w:tab/>
      </w:r>
      <w:r w:rsidR="00647A89" w:rsidRPr="00647A89">
        <w:rPr>
          <w:noProof/>
          <w:lang w:bidi="ar-SA"/>
        </w:rPr>
        <w:drawing>
          <wp:inline distT="0" distB="0" distL="0" distR="0">
            <wp:extent cx="2144025" cy="504825"/>
            <wp:effectExtent l="0" t="0" r="0" b="0"/>
            <wp:docPr id="2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0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BA8" w:rsidRDefault="00F509C9">
      <w:pPr>
        <w:pStyle w:val="Textoindependiente"/>
      </w:pPr>
      <w:r w:rsidRPr="00F509C9">
        <w:rPr>
          <w:noProof/>
          <w:lang w:bidi="ar-SA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7787315</wp:posOffset>
            </wp:positionH>
            <wp:positionV relativeFrom="paragraph">
              <wp:posOffset>1092289</wp:posOffset>
            </wp:positionV>
            <wp:extent cx="799657" cy="1127051"/>
            <wp:effectExtent l="19050" t="0" r="443" b="0"/>
            <wp:wrapNone/>
            <wp:docPr id="4" name="Imagen 2" descr="Te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a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57" cy="112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BA8" w:rsidRDefault="00647A89">
      <w:pPr>
        <w:pStyle w:val="Textoindependiente"/>
      </w:pPr>
      <w:r w:rsidRPr="00647A89">
        <w:rPr>
          <w:noProof/>
          <w:lang w:bidi="ar-SA"/>
        </w:rPr>
        <w:drawing>
          <wp:inline distT="0" distB="0" distL="0" distR="0">
            <wp:extent cx="1480600" cy="461962"/>
            <wp:effectExtent l="0" t="0" r="0" b="0"/>
            <wp:docPr id="1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600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7A89">
        <w:rPr>
          <w:noProof/>
          <w:lang w:bidi="ar-SA"/>
        </w:rPr>
        <w:drawing>
          <wp:inline distT="0" distB="0" distL="0" distR="0">
            <wp:extent cx="1539018" cy="314325"/>
            <wp:effectExtent l="0" t="0" r="0" b="0"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018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A89" w:rsidRDefault="00F509C9">
      <w:pPr>
        <w:pStyle w:val="Textoindependiente"/>
      </w:pPr>
      <w:r w:rsidRPr="00F509C9">
        <w:rPr>
          <w:noProof/>
          <w:lang w:bidi="ar-SA"/>
        </w:rPr>
        <w:drawing>
          <wp:anchor distT="0" distB="0" distL="114300" distR="114300" simplePos="0" relativeHeight="251670528" behindDoc="0" locked="0" layoutInCell="0" allowOverlap="1">
            <wp:simplePos x="0" y="0"/>
            <wp:positionH relativeFrom="column">
              <wp:posOffset>8031864</wp:posOffset>
            </wp:positionH>
            <wp:positionV relativeFrom="paragraph">
              <wp:posOffset>-1225772</wp:posOffset>
            </wp:positionV>
            <wp:extent cx="799022" cy="1127052"/>
            <wp:effectExtent l="19050" t="0" r="635" b="0"/>
            <wp:wrapNone/>
            <wp:docPr id="13" name="Imagen 2" descr="Te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a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A89">
        <w:t xml:space="preserve">   </w:t>
      </w:r>
    </w:p>
    <w:p w:rsidR="00F509C9" w:rsidRDefault="00647A89">
      <w:pPr>
        <w:pStyle w:val="Textoindependiente"/>
      </w:pPr>
      <w:r>
        <w:t xml:space="preserve">        </w:t>
      </w:r>
      <w:r w:rsidR="00A93795" w:rsidRPr="00A93795">
        <w:rPr>
          <w:rFonts w:ascii="Forte" w:hAnsi="Forte"/>
          <w:sz w:val="32"/>
          <w:szCs w:val="32"/>
        </w:rPr>
        <w:t>JUNIO Y SEPTIEMBRE  2019</w:t>
      </w:r>
      <w:r>
        <w:t xml:space="preserve">                                         </w:t>
      </w:r>
      <w:r w:rsidR="00A93795">
        <w:t xml:space="preserve">         </w:t>
      </w:r>
      <w:r>
        <w:t xml:space="preserve"> </w:t>
      </w:r>
      <w:r w:rsidRPr="00647A89">
        <w:rPr>
          <w:noProof/>
          <w:lang w:bidi="ar-SA"/>
        </w:rPr>
        <w:drawing>
          <wp:inline distT="0" distB="0" distL="0" distR="0">
            <wp:extent cx="799465" cy="1126490"/>
            <wp:effectExtent l="19050" t="0" r="635" b="0"/>
            <wp:docPr id="27" name="Imagen 9" descr="Tela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a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647A89" w:rsidRDefault="00647A89">
      <w:pPr>
        <w:pStyle w:val="Textoindependiente"/>
      </w:pPr>
    </w:p>
    <w:p w:rsidR="00F509C9" w:rsidRDefault="00F509C9">
      <w:pPr>
        <w:pStyle w:val="Textoindependiente"/>
      </w:pPr>
      <w:r w:rsidRPr="00F509C9">
        <w:rPr>
          <w:noProof/>
          <w:lang w:bidi="ar-SA"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column">
              <wp:posOffset>8244515</wp:posOffset>
            </wp:positionH>
            <wp:positionV relativeFrom="paragraph">
              <wp:posOffset>332194</wp:posOffset>
            </wp:positionV>
            <wp:extent cx="799657" cy="1127051"/>
            <wp:effectExtent l="19050" t="0" r="443" b="0"/>
            <wp:wrapNone/>
            <wp:docPr id="12" name="Imagen 2" descr="Te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a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57" cy="112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A89">
        <w:t xml:space="preserve">                                                                                                                                              </w:t>
      </w:r>
    </w:p>
    <w:p w:rsidR="00F509C9" w:rsidRDefault="00F509C9">
      <w:pPr>
        <w:pStyle w:val="Textoindependiente"/>
      </w:pPr>
      <w:r w:rsidRPr="00F509C9">
        <w:rPr>
          <w:noProof/>
          <w:lang w:bidi="ar-SA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8092115</wp:posOffset>
            </wp:positionH>
            <wp:positionV relativeFrom="paragraph">
              <wp:posOffset>33744</wp:posOffset>
            </wp:positionV>
            <wp:extent cx="799657" cy="1127051"/>
            <wp:effectExtent l="19050" t="0" r="443" b="0"/>
            <wp:wrapNone/>
            <wp:docPr id="10" name="Imagen 2" descr="Te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a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57" cy="112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09C9">
        <w:rPr>
          <w:noProof/>
          <w:lang w:bidi="ar-SA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7939715</wp:posOffset>
            </wp:positionH>
            <wp:positionV relativeFrom="paragraph">
              <wp:posOffset>-118656</wp:posOffset>
            </wp:positionV>
            <wp:extent cx="799657" cy="1127051"/>
            <wp:effectExtent l="19050" t="0" r="443" b="0"/>
            <wp:wrapNone/>
            <wp:docPr id="8" name="Imagen 2" descr="Te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a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57" cy="112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BA8" w:rsidRDefault="00287BA8">
      <w:pPr>
        <w:pStyle w:val="Textoindependiente"/>
        <w:spacing w:before="7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8"/>
      </w:tblGrid>
      <w:tr w:rsidR="00287BA8">
        <w:trPr>
          <w:trHeight w:val="268"/>
        </w:trPr>
        <w:tc>
          <w:tcPr>
            <w:tcW w:w="8648" w:type="dxa"/>
            <w:shd w:val="clear" w:color="auto" w:fill="00AFEF"/>
          </w:tcPr>
          <w:p w:rsidR="00287BA8" w:rsidRDefault="00287BA8">
            <w:pPr>
              <w:pStyle w:val="TableParagraph"/>
              <w:spacing w:line="248" w:lineRule="exact"/>
              <w:ind w:right="210"/>
            </w:pPr>
          </w:p>
        </w:tc>
      </w:tr>
      <w:tr w:rsidR="00287BA8">
        <w:trPr>
          <w:trHeight w:val="2659"/>
        </w:trPr>
        <w:tc>
          <w:tcPr>
            <w:tcW w:w="8648" w:type="dxa"/>
          </w:tcPr>
          <w:p w:rsidR="00287BA8" w:rsidRDefault="00287BA8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  <w:p w:rsidR="00287BA8" w:rsidRDefault="00C83557">
            <w:pPr>
              <w:pStyle w:val="TableParagraph"/>
              <w:spacing w:before="132"/>
              <w:ind w:right="208"/>
            </w:pPr>
            <w:r>
              <w:t xml:space="preserve">Trabajar en torno al artista </w:t>
            </w:r>
            <w:proofErr w:type="spellStart"/>
            <w:r>
              <w:t>Vicent</w:t>
            </w:r>
            <w:proofErr w:type="spellEnd"/>
            <w:r>
              <w:t xml:space="preserve"> Van Gogh, con la recreación de diferentes obras:</w:t>
            </w:r>
          </w:p>
          <w:p w:rsidR="00287BA8" w:rsidRDefault="00C83557">
            <w:pPr>
              <w:pStyle w:val="TableParagraph"/>
              <w:ind w:right="202"/>
            </w:pPr>
            <w:r>
              <w:t>-La noche estrellada</w:t>
            </w:r>
          </w:p>
          <w:p w:rsidR="00287BA8" w:rsidRDefault="00C83557">
            <w:pPr>
              <w:pStyle w:val="TableParagraph"/>
              <w:spacing w:before="1"/>
              <w:ind w:right="207"/>
            </w:pPr>
            <w:bookmarkStart w:id="0" w:name="_GoBack"/>
            <w:bookmarkEnd w:id="0"/>
            <w:r>
              <w:t>-Los girasoles</w:t>
            </w:r>
          </w:p>
          <w:p w:rsidR="00287BA8" w:rsidRDefault="00C83557">
            <w:pPr>
              <w:pStyle w:val="TableParagraph"/>
              <w:spacing w:before="1"/>
              <w:ind w:right="211"/>
            </w:pPr>
            <w:r>
              <w:t>- El dormitorio</w:t>
            </w:r>
          </w:p>
          <w:p w:rsidR="00287BA8" w:rsidRDefault="00287BA8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23"/>
              </w:rPr>
            </w:pPr>
          </w:p>
          <w:p w:rsidR="00287BA8" w:rsidRDefault="00C83557">
            <w:pPr>
              <w:pStyle w:val="TableParagraph"/>
              <w:ind w:right="204"/>
            </w:pPr>
            <w:r>
              <w:t>Con ejercicios de dibujo, del color, y la expresión, a través de diferentes materiales como la acuarela, la pintura, el collage, etc.</w:t>
            </w:r>
          </w:p>
        </w:tc>
      </w:tr>
      <w:tr w:rsidR="00287BA8">
        <w:trPr>
          <w:trHeight w:val="268"/>
        </w:trPr>
        <w:tc>
          <w:tcPr>
            <w:tcW w:w="8648" w:type="dxa"/>
            <w:shd w:val="clear" w:color="auto" w:fill="FFFF00"/>
          </w:tcPr>
          <w:p w:rsidR="00287BA8" w:rsidRDefault="00287BA8">
            <w:pPr>
              <w:pStyle w:val="TableParagraph"/>
              <w:spacing w:line="249" w:lineRule="exact"/>
              <w:ind w:right="210"/>
            </w:pPr>
          </w:p>
        </w:tc>
      </w:tr>
      <w:tr w:rsidR="00287BA8">
        <w:trPr>
          <w:trHeight w:val="2270"/>
        </w:trPr>
        <w:tc>
          <w:tcPr>
            <w:tcW w:w="8648" w:type="dxa"/>
          </w:tcPr>
          <w:p w:rsidR="00287BA8" w:rsidRDefault="00287BA8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  <w:p w:rsidR="00287BA8" w:rsidRDefault="00287BA8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18"/>
              </w:rPr>
            </w:pPr>
          </w:p>
          <w:p w:rsidR="00287BA8" w:rsidRDefault="00C83557">
            <w:pPr>
              <w:pStyle w:val="TableParagraph"/>
              <w:ind w:left="218" w:right="211"/>
              <w:rPr>
                <w:i/>
              </w:rPr>
            </w:pPr>
            <w:r>
              <w:t xml:space="preserve">Pablo Picasso y el </w:t>
            </w:r>
            <w:r>
              <w:rPr>
                <w:i/>
              </w:rPr>
              <w:t>Cubismo.</w:t>
            </w:r>
          </w:p>
          <w:p w:rsidR="00287BA8" w:rsidRDefault="00C83557">
            <w:pPr>
              <w:pStyle w:val="TableParagraph"/>
              <w:spacing w:before="2" w:line="237" w:lineRule="auto"/>
              <w:ind w:right="209"/>
            </w:pPr>
            <w:r>
              <w:t>Trabajar el cubismo acercándolo a los más pequeños, a través de la expresión humana, a través de ejercicios de composición de caras, del collage, de juegos. Elaboraremos un autorretrato cubista y un móvil.</w:t>
            </w:r>
          </w:p>
        </w:tc>
      </w:tr>
      <w:tr w:rsidR="00287BA8">
        <w:trPr>
          <w:trHeight w:val="268"/>
        </w:trPr>
        <w:tc>
          <w:tcPr>
            <w:tcW w:w="8648" w:type="dxa"/>
            <w:shd w:val="clear" w:color="auto" w:fill="92D050"/>
          </w:tcPr>
          <w:p w:rsidR="00287BA8" w:rsidRDefault="00287BA8" w:rsidP="00F509C9">
            <w:pPr>
              <w:pStyle w:val="TableParagraph"/>
              <w:spacing w:line="248" w:lineRule="exact"/>
              <w:ind w:right="210"/>
              <w:jc w:val="left"/>
            </w:pPr>
          </w:p>
        </w:tc>
      </w:tr>
      <w:tr w:rsidR="00287BA8">
        <w:trPr>
          <w:trHeight w:val="2121"/>
        </w:trPr>
        <w:tc>
          <w:tcPr>
            <w:tcW w:w="8648" w:type="dxa"/>
          </w:tcPr>
          <w:p w:rsidR="00287BA8" w:rsidRDefault="00287BA8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  <w:p w:rsidR="00287BA8" w:rsidRDefault="00287BA8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23"/>
              </w:rPr>
            </w:pPr>
          </w:p>
          <w:p w:rsidR="00287BA8" w:rsidRDefault="00F509C9">
            <w:pPr>
              <w:pStyle w:val="TableParagraph"/>
              <w:ind w:right="211"/>
            </w:pPr>
            <w:r>
              <w:t xml:space="preserve">Otra actividad que realizaremos será </w:t>
            </w:r>
            <w:r w:rsidR="00C83557">
              <w:t xml:space="preserve"> la elaboración de acuarelas caseras, y diferente material artístico, así como una obra final, el beso de </w:t>
            </w:r>
            <w:proofErr w:type="spellStart"/>
            <w:r w:rsidR="00C83557">
              <w:t>Klint</w:t>
            </w:r>
            <w:proofErr w:type="spellEnd"/>
            <w:r w:rsidR="00C83557">
              <w:t xml:space="preserve">. Y el último día, de premio elaboraremos una masa de </w:t>
            </w:r>
            <w:proofErr w:type="spellStart"/>
            <w:r w:rsidR="00C83557">
              <w:t>Slime</w:t>
            </w:r>
            <w:proofErr w:type="spellEnd"/>
            <w:r w:rsidR="00C83557">
              <w:t>.</w:t>
            </w:r>
          </w:p>
        </w:tc>
      </w:tr>
    </w:tbl>
    <w:p w:rsidR="00C83557" w:rsidRDefault="00C83557"/>
    <w:sectPr w:rsidR="00C83557" w:rsidSect="00287BA8">
      <w:type w:val="continuous"/>
      <w:pgSz w:w="11910" w:h="16840"/>
      <w:pgMar w:top="140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A8"/>
    <w:rsid w:val="00207DFA"/>
    <w:rsid w:val="00287BA8"/>
    <w:rsid w:val="00647A89"/>
    <w:rsid w:val="00A93795"/>
    <w:rsid w:val="00C83557"/>
    <w:rsid w:val="00D30213"/>
    <w:rsid w:val="00F5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7BA8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B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87BA8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  <w:rsid w:val="00287BA8"/>
  </w:style>
  <w:style w:type="paragraph" w:customStyle="1" w:styleId="TableParagraph">
    <w:name w:val="Table Paragraph"/>
    <w:basedOn w:val="Normal"/>
    <w:uiPriority w:val="1"/>
    <w:qFormat/>
    <w:rsid w:val="00287BA8"/>
    <w:pPr>
      <w:ind w:left="220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09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9C9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7BA8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B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87BA8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  <w:rsid w:val="00287BA8"/>
  </w:style>
  <w:style w:type="paragraph" w:customStyle="1" w:styleId="TableParagraph">
    <w:name w:val="Table Paragraph"/>
    <w:basedOn w:val="Normal"/>
    <w:uiPriority w:val="1"/>
    <w:qFormat/>
    <w:rsid w:val="00287BA8"/>
    <w:pPr>
      <w:ind w:left="220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09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9C9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</dc:creator>
  <cp:lastModifiedBy>AMPAHerrera</cp:lastModifiedBy>
  <cp:revision>2</cp:revision>
  <cp:lastPrinted>2019-04-30T08:20:00Z</cp:lastPrinted>
  <dcterms:created xsi:type="dcterms:W3CDTF">2019-04-30T08:27:00Z</dcterms:created>
  <dcterms:modified xsi:type="dcterms:W3CDTF">2019-04-30T08:27:00Z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2019-04-29T00:00:00Z</vt:filetime>
  </property>
</Properties>
</file>